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6B" w:rsidRPr="00FE314F" w:rsidRDefault="00DC096B" w:rsidP="00DC096B">
      <w:pPr>
        <w:jc w:val="center"/>
        <w:rPr>
          <w:rFonts w:ascii="Arial" w:hAnsi="Arial" w:cs="Arial"/>
          <w:b/>
          <w:sz w:val="24"/>
        </w:rPr>
      </w:pPr>
      <w:r w:rsidRPr="00FE314F">
        <w:rPr>
          <w:rFonts w:ascii="Arial" w:hAnsi="Arial" w:cs="Arial"/>
          <w:b/>
          <w:sz w:val="24"/>
        </w:rPr>
        <w:t>CONSEJO MUNICIPAL DE DESARROLLO RURAL SUSTENTABLE</w:t>
      </w:r>
    </w:p>
    <w:p w:rsidR="00DC096B" w:rsidRPr="00FD0A30" w:rsidRDefault="00DC096B" w:rsidP="00DC096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A30">
        <w:rPr>
          <w:rFonts w:ascii="Arial" w:hAnsi="Arial" w:cs="Arial"/>
          <w:sz w:val="24"/>
          <w:szCs w:val="24"/>
        </w:rPr>
        <w:t>ACTA DEL CONSEJO DE DESARROLLO RURAL SUST</w:t>
      </w:r>
      <w:r>
        <w:rPr>
          <w:rFonts w:ascii="Arial" w:hAnsi="Arial" w:cs="Arial"/>
          <w:sz w:val="24"/>
          <w:szCs w:val="24"/>
        </w:rPr>
        <w:t>ENTABLE, celebrada el día viernes 15 de febre</w:t>
      </w:r>
      <w:r w:rsidRPr="00FD0A30">
        <w:rPr>
          <w:rFonts w:ascii="Arial" w:hAnsi="Arial" w:cs="Arial"/>
          <w:sz w:val="24"/>
          <w:szCs w:val="24"/>
        </w:rPr>
        <w:t>ro del año 2019, se citó a una primer reunión</w:t>
      </w:r>
      <w:r>
        <w:rPr>
          <w:rFonts w:ascii="Arial" w:hAnsi="Arial" w:cs="Arial"/>
          <w:sz w:val="24"/>
          <w:szCs w:val="24"/>
        </w:rPr>
        <w:t xml:space="preserve"> ordinaria </w:t>
      </w:r>
      <w:r w:rsidRPr="00FD0A30">
        <w:rPr>
          <w:rFonts w:ascii="Arial" w:hAnsi="Arial" w:cs="Arial"/>
          <w:sz w:val="24"/>
          <w:szCs w:val="24"/>
        </w:rPr>
        <w:t xml:space="preserve"> para comenzar los trabajos del CMDRS, con el objetivo de que en esta primera asamblea con  productores y a</w:t>
      </w:r>
      <w:r>
        <w:rPr>
          <w:rFonts w:ascii="Arial" w:hAnsi="Arial" w:cs="Arial"/>
          <w:sz w:val="24"/>
          <w:szCs w:val="24"/>
        </w:rPr>
        <w:t xml:space="preserve">utoridades definamos la manera de trabajo y escuchemos información sobre los apoyos que actualmente están abiertos, en voz de las autoridades invitadas </w:t>
      </w:r>
      <w:r w:rsidRPr="00FD0A30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 xml:space="preserve">or lo que en punto </w:t>
      </w:r>
      <w:r w:rsidRPr="00037F8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las 5:28</w:t>
      </w:r>
      <w:r w:rsidRPr="00FD0A30">
        <w:rPr>
          <w:rFonts w:ascii="Arial" w:hAnsi="Arial" w:cs="Arial"/>
          <w:sz w:val="24"/>
          <w:szCs w:val="24"/>
        </w:rPr>
        <w:t xml:space="preserve">  en las</w:t>
      </w:r>
      <w:r>
        <w:rPr>
          <w:rFonts w:ascii="Arial" w:hAnsi="Arial" w:cs="Arial"/>
          <w:sz w:val="24"/>
          <w:szCs w:val="24"/>
        </w:rPr>
        <w:t xml:space="preserve"> instalaciones del auditorio Benito Juárez </w:t>
      </w:r>
      <w:r w:rsidRPr="00FD0A30">
        <w:rPr>
          <w:rFonts w:ascii="Arial" w:hAnsi="Arial" w:cs="Arial"/>
          <w:sz w:val="24"/>
          <w:szCs w:val="24"/>
        </w:rPr>
        <w:t xml:space="preserve"> de Gómez Farías Jalisco, dio inicio la reunión. </w:t>
      </w:r>
    </w:p>
    <w:p w:rsidR="00DC096B" w:rsidRPr="00FD0A30" w:rsidRDefault="00DC096B" w:rsidP="00DC096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DC096B" w:rsidRPr="00FD0A30" w:rsidRDefault="00DC096B" w:rsidP="00DC09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REGISTRO</w:t>
      </w:r>
      <w:r w:rsidRPr="00FD0A30">
        <w:rPr>
          <w:rFonts w:ascii="Arial" w:eastAsia="+mn-ea" w:hAnsi="Arial" w:cs="Arial"/>
          <w:color w:val="000000"/>
          <w:kern w:val="24"/>
        </w:rPr>
        <w:t xml:space="preserve"> DE ASISTENCIA</w:t>
      </w:r>
      <w:r>
        <w:rPr>
          <w:rFonts w:ascii="Arial" w:eastAsia="+mn-ea" w:hAnsi="Arial" w:cs="Arial"/>
          <w:color w:val="000000"/>
          <w:kern w:val="24"/>
        </w:rPr>
        <w:t xml:space="preserve"> Y PRESENTACION DE CORUM</w:t>
      </w:r>
      <w:r w:rsidRPr="00FD0A30">
        <w:rPr>
          <w:rFonts w:ascii="Arial" w:eastAsia="+mn-ea" w:hAnsi="Arial" w:cs="Arial"/>
          <w:color w:val="000000"/>
          <w:kern w:val="24"/>
        </w:rPr>
        <w:t>.</w:t>
      </w:r>
    </w:p>
    <w:p w:rsidR="00DC096B" w:rsidRPr="00FD0A30" w:rsidRDefault="00DC096B" w:rsidP="00DC09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INTERVENCION DE DIRECTOR DE FOMENTO AGROPECUARIO</w:t>
      </w:r>
    </w:p>
    <w:p w:rsidR="00DC096B" w:rsidRPr="00FD0A30" w:rsidRDefault="00DC096B" w:rsidP="00DC09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INTERVENCION DE LOS AGENTES MUNICIPALES</w:t>
      </w:r>
      <w:r w:rsidRPr="00FD0A30">
        <w:rPr>
          <w:rFonts w:ascii="Arial" w:eastAsia="+mn-ea" w:hAnsi="Arial" w:cs="Arial"/>
          <w:color w:val="000000"/>
          <w:kern w:val="24"/>
        </w:rPr>
        <w:t>.</w:t>
      </w:r>
    </w:p>
    <w:p w:rsidR="00DC096B" w:rsidRPr="00FD0A30" w:rsidRDefault="00DC096B" w:rsidP="00DC09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ANALISIS Y APROBACION DE LA FORMA DE TRABAJO DEL CONSEJO</w:t>
      </w:r>
      <w:r w:rsidRPr="00FD0A30">
        <w:rPr>
          <w:rFonts w:ascii="Arial" w:eastAsia="+mn-ea" w:hAnsi="Arial" w:cs="Arial"/>
          <w:color w:val="000000"/>
          <w:kern w:val="24"/>
        </w:rPr>
        <w:t>.</w:t>
      </w:r>
    </w:p>
    <w:p w:rsidR="00DC096B" w:rsidRPr="00FD0A30" w:rsidRDefault="00DC096B" w:rsidP="00DC09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INTERVENCION DE LA PRESIDENTA MUNICIPAL Y AUTORIDADES DE LA SADER</w:t>
      </w:r>
    </w:p>
    <w:p w:rsidR="00DC096B" w:rsidRPr="00740698" w:rsidRDefault="00DC096B" w:rsidP="00DC09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 xml:space="preserve">ASUNTOS GENERALES </w:t>
      </w:r>
    </w:p>
    <w:p w:rsidR="00DC096B" w:rsidRPr="00FD0A30" w:rsidRDefault="00DC096B" w:rsidP="00DC09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CLAUSURA</w:t>
      </w:r>
    </w:p>
    <w:p w:rsidR="00954BE7" w:rsidRDefault="00954BE7">
      <w:bookmarkStart w:id="0" w:name="_GoBack"/>
      <w:bookmarkEnd w:id="0"/>
    </w:p>
    <w:sectPr w:rsidR="00954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A0D4F"/>
    <w:multiLevelType w:val="hybridMultilevel"/>
    <w:tmpl w:val="592C408E"/>
    <w:lvl w:ilvl="0" w:tplc="6F8A7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81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E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04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4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C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4D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4F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6B"/>
    <w:rsid w:val="00954BE7"/>
    <w:rsid w:val="00D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1280-0297-49C4-B9CA-673B4CAB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6B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</cp:revision>
  <dcterms:created xsi:type="dcterms:W3CDTF">2019-08-10T03:46:00Z</dcterms:created>
  <dcterms:modified xsi:type="dcterms:W3CDTF">2019-08-10T03:46:00Z</dcterms:modified>
</cp:coreProperties>
</file>